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B" w:rsidRPr="007C22C7" w:rsidRDefault="007A7542" w:rsidP="006541CA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Study of the gamete interaction</w:t>
      </w:r>
      <w:r w:rsidR="005C7156" w:rsidRPr="007C22C7">
        <w:rPr>
          <w:b/>
          <w:bCs/>
          <w:sz w:val="28"/>
          <w:szCs w:val="28"/>
          <w:lang w:val="en-US"/>
        </w:rPr>
        <w:t xml:space="preserve"> during mammalian fertilization</w:t>
      </w:r>
    </w:p>
    <w:p w:rsidR="006541CA" w:rsidRPr="00932164" w:rsidRDefault="006541CA" w:rsidP="005C7156">
      <w:pPr>
        <w:jc w:val="center"/>
      </w:pPr>
      <w:r w:rsidRPr="00932164">
        <w:rPr>
          <w:u w:val="single"/>
        </w:rPr>
        <w:t>S. Favier</w:t>
      </w:r>
      <w:r w:rsidRPr="00932164">
        <w:t>,</w:t>
      </w:r>
      <w:r w:rsidR="00932164" w:rsidRPr="00932164">
        <w:t xml:space="preserve"> B. </w:t>
      </w:r>
      <w:proofErr w:type="spellStart"/>
      <w:r w:rsidR="00932164" w:rsidRPr="00932164">
        <w:t>R</w:t>
      </w:r>
      <w:r w:rsidR="00932164">
        <w:t>avaux</w:t>
      </w:r>
      <w:proofErr w:type="spellEnd"/>
      <w:r w:rsidR="00932164">
        <w:t>,</w:t>
      </w:r>
      <w:r w:rsidR="0053635A">
        <w:t xml:space="preserve"> </w:t>
      </w:r>
      <w:proofErr w:type="spellStart"/>
      <w:r w:rsidR="0053635A">
        <w:t>C.Gourier</w:t>
      </w:r>
      <w:proofErr w:type="spellEnd"/>
    </w:p>
    <w:p w:rsidR="00597E77" w:rsidRPr="007162C9" w:rsidRDefault="005C7156" w:rsidP="007162C9">
      <w:pPr>
        <w:jc w:val="center"/>
        <w:rPr>
          <w:lang w:val="en-US"/>
        </w:rPr>
      </w:pPr>
      <w:r>
        <w:rPr>
          <w:lang w:val="en-US"/>
        </w:rPr>
        <w:t>Organized Molecular Surfaces</w:t>
      </w:r>
      <w:r w:rsidR="006541CA">
        <w:rPr>
          <w:lang w:val="en-US"/>
        </w:rPr>
        <w:t xml:space="preserve"> </w:t>
      </w:r>
      <w:r>
        <w:rPr>
          <w:lang w:val="en-US"/>
        </w:rPr>
        <w:t>group</w:t>
      </w:r>
      <w:r w:rsidR="006541CA">
        <w:rPr>
          <w:lang w:val="en-US"/>
        </w:rPr>
        <w:t xml:space="preserve">, Laboratory of Physic </w:t>
      </w:r>
      <w:r>
        <w:rPr>
          <w:lang w:val="en-US"/>
        </w:rPr>
        <w:t>Statistics</w:t>
      </w:r>
      <w:r w:rsidR="006541CA">
        <w:rPr>
          <w:lang w:val="en-US"/>
        </w:rPr>
        <w:t>, France</w:t>
      </w:r>
      <w:r>
        <w:rPr>
          <w:lang w:val="en-US"/>
        </w:rPr>
        <w:t>,</w:t>
      </w:r>
      <w:r w:rsidR="006541CA">
        <w:rPr>
          <w:lang w:val="en-US"/>
        </w:rPr>
        <w:t xml:space="preserve"> ENS</w:t>
      </w:r>
    </w:p>
    <w:p w:rsidR="00597E77" w:rsidRPr="00A645AD" w:rsidRDefault="00597E77" w:rsidP="005C7156">
      <w:pPr>
        <w:jc w:val="center"/>
        <w:rPr>
          <w:lang w:val="en-US"/>
        </w:rPr>
      </w:pPr>
    </w:p>
    <w:p w:rsidR="0010603B" w:rsidRPr="00E71A7C" w:rsidRDefault="00E80393" w:rsidP="00931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 w:rsidRPr="00E71A7C">
        <w:rPr>
          <w:sz w:val="24"/>
          <w:szCs w:val="24"/>
          <w:lang w:val="en-US"/>
        </w:rPr>
        <w:t>Mammalian f</w:t>
      </w:r>
      <w:r w:rsidR="00500D2B" w:rsidRPr="00E71A7C">
        <w:rPr>
          <w:sz w:val="24"/>
          <w:szCs w:val="24"/>
          <w:lang w:val="en-US"/>
        </w:rPr>
        <w:t xml:space="preserve">ertilization is </w:t>
      </w:r>
      <w:r w:rsidR="00A15EEF" w:rsidRPr="00E71A7C">
        <w:rPr>
          <w:sz w:val="24"/>
          <w:szCs w:val="24"/>
          <w:lang w:val="en-US"/>
        </w:rPr>
        <w:t xml:space="preserve">the process by which </w:t>
      </w:r>
      <w:r w:rsidR="0075517A" w:rsidRPr="00E71A7C">
        <w:rPr>
          <w:sz w:val="24"/>
          <w:szCs w:val="24"/>
          <w:lang w:val="en-US"/>
        </w:rPr>
        <w:t>a spermatozoon and an oocyte meet and interact to produce a new being.</w:t>
      </w:r>
      <w:r w:rsidR="001B2436" w:rsidRPr="00E71A7C">
        <w:rPr>
          <w:sz w:val="24"/>
          <w:szCs w:val="24"/>
          <w:lang w:val="en-US"/>
        </w:rPr>
        <w:t xml:space="preserve"> </w:t>
      </w:r>
      <w:r w:rsidR="0075517A" w:rsidRPr="00E71A7C">
        <w:rPr>
          <w:sz w:val="24"/>
          <w:szCs w:val="24"/>
          <w:lang w:val="en-US"/>
        </w:rPr>
        <w:t>The</w:t>
      </w:r>
      <w:r w:rsidR="007E3299" w:rsidRPr="00E71A7C">
        <w:rPr>
          <w:sz w:val="24"/>
          <w:szCs w:val="24"/>
          <w:lang w:val="en-US"/>
        </w:rPr>
        <w:t xml:space="preserve"> oocyte is</w:t>
      </w:r>
      <w:r w:rsidR="0052383B" w:rsidRPr="00E71A7C">
        <w:rPr>
          <w:sz w:val="24"/>
          <w:szCs w:val="24"/>
          <w:lang w:val="en-US"/>
        </w:rPr>
        <w:t xml:space="preserve"> </w:t>
      </w:r>
      <w:r w:rsidR="007E3299" w:rsidRPr="00E71A7C">
        <w:rPr>
          <w:sz w:val="24"/>
          <w:szCs w:val="24"/>
          <w:lang w:val="en-US"/>
        </w:rPr>
        <w:t>a large</w:t>
      </w:r>
      <w:r w:rsidR="0052383B" w:rsidRPr="00E71A7C">
        <w:rPr>
          <w:sz w:val="24"/>
          <w:szCs w:val="24"/>
          <w:lang w:val="en-US"/>
        </w:rPr>
        <w:t xml:space="preserve"> </w:t>
      </w:r>
      <w:r w:rsidR="0075517A" w:rsidRPr="00E71A7C">
        <w:rPr>
          <w:sz w:val="24"/>
          <w:szCs w:val="24"/>
          <w:lang w:val="en-US"/>
        </w:rPr>
        <w:t xml:space="preserve">round </w:t>
      </w:r>
      <w:r w:rsidR="0052383B" w:rsidRPr="00E71A7C">
        <w:rPr>
          <w:sz w:val="24"/>
          <w:szCs w:val="24"/>
          <w:lang w:val="en-US"/>
        </w:rPr>
        <w:t xml:space="preserve">cell surrounded by </w:t>
      </w:r>
      <w:r w:rsidR="007119CA" w:rsidRPr="00E71A7C">
        <w:rPr>
          <w:sz w:val="24"/>
          <w:szCs w:val="24"/>
          <w:lang w:val="en-US"/>
        </w:rPr>
        <w:t xml:space="preserve">the Zona </w:t>
      </w:r>
      <w:proofErr w:type="spellStart"/>
      <w:r w:rsidR="007119CA" w:rsidRPr="00E71A7C">
        <w:rPr>
          <w:sz w:val="24"/>
          <w:szCs w:val="24"/>
          <w:lang w:val="en-US"/>
        </w:rPr>
        <w:t>Pelucida</w:t>
      </w:r>
      <w:proofErr w:type="spellEnd"/>
      <w:r w:rsidR="007119CA" w:rsidRPr="00E71A7C">
        <w:rPr>
          <w:sz w:val="24"/>
          <w:szCs w:val="24"/>
          <w:lang w:val="en-US"/>
        </w:rPr>
        <w:t xml:space="preserve"> (ZP), </w:t>
      </w:r>
      <w:r w:rsidR="0052383B" w:rsidRPr="00E71A7C">
        <w:rPr>
          <w:sz w:val="24"/>
          <w:szCs w:val="24"/>
          <w:lang w:val="en-US"/>
        </w:rPr>
        <w:t>a</w:t>
      </w:r>
      <w:r w:rsidR="007E3299" w:rsidRPr="00E71A7C">
        <w:rPr>
          <w:sz w:val="24"/>
          <w:szCs w:val="24"/>
          <w:lang w:val="en-US"/>
        </w:rPr>
        <w:t xml:space="preserve"> </w:t>
      </w:r>
      <w:r w:rsidR="0075517A" w:rsidRPr="00E71A7C">
        <w:rPr>
          <w:sz w:val="24"/>
          <w:szCs w:val="24"/>
          <w:lang w:val="en-US"/>
        </w:rPr>
        <w:t xml:space="preserve">glycoproteic </w:t>
      </w:r>
      <w:r w:rsidR="00971739" w:rsidRPr="00E71A7C">
        <w:rPr>
          <w:sz w:val="24"/>
          <w:szCs w:val="24"/>
          <w:lang w:val="en-US"/>
        </w:rPr>
        <w:t xml:space="preserve">envelope </w:t>
      </w:r>
      <w:r w:rsidR="0075517A" w:rsidRPr="00E71A7C">
        <w:rPr>
          <w:sz w:val="24"/>
          <w:szCs w:val="24"/>
          <w:lang w:val="en-US"/>
        </w:rPr>
        <w:t xml:space="preserve">that </w:t>
      </w:r>
      <w:r w:rsidR="0052383B" w:rsidRPr="00E71A7C">
        <w:rPr>
          <w:sz w:val="24"/>
          <w:szCs w:val="24"/>
          <w:lang w:val="en-US"/>
        </w:rPr>
        <w:t xml:space="preserve">the </w:t>
      </w:r>
      <w:r w:rsidR="0075517A" w:rsidRPr="00E71A7C">
        <w:rPr>
          <w:sz w:val="24"/>
          <w:szCs w:val="24"/>
          <w:lang w:val="en-US"/>
        </w:rPr>
        <w:t xml:space="preserve">fertilizing </w:t>
      </w:r>
      <w:r w:rsidR="0052383B" w:rsidRPr="00E71A7C">
        <w:rPr>
          <w:sz w:val="24"/>
          <w:szCs w:val="24"/>
          <w:lang w:val="en-US"/>
        </w:rPr>
        <w:t>sperm</w:t>
      </w:r>
      <w:r w:rsidR="0075517A" w:rsidRPr="00E71A7C">
        <w:rPr>
          <w:sz w:val="24"/>
          <w:szCs w:val="24"/>
          <w:lang w:val="en-US"/>
        </w:rPr>
        <w:t>atozoon has to</w:t>
      </w:r>
      <w:r w:rsidR="0052383B" w:rsidRPr="00E71A7C">
        <w:rPr>
          <w:sz w:val="24"/>
          <w:szCs w:val="24"/>
          <w:lang w:val="en-US"/>
        </w:rPr>
        <w:t xml:space="preserve"> </w:t>
      </w:r>
      <w:r w:rsidR="007E3299" w:rsidRPr="00E71A7C">
        <w:rPr>
          <w:sz w:val="24"/>
          <w:szCs w:val="24"/>
          <w:lang w:val="en-US"/>
        </w:rPr>
        <w:t>cross</w:t>
      </w:r>
      <w:r w:rsidR="0052383B" w:rsidRPr="00E71A7C">
        <w:rPr>
          <w:sz w:val="24"/>
          <w:szCs w:val="24"/>
          <w:lang w:val="en-US"/>
        </w:rPr>
        <w:t xml:space="preserve"> to </w:t>
      </w:r>
      <w:r w:rsidR="007E3299" w:rsidRPr="00E71A7C">
        <w:rPr>
          <w:sz w:val="24"/>
          <w:szCs w:val="24"/>
          <w:lang w:val="en-US"/>
        </w:rPr>
        <w:t>reach</w:t>
      </w:r>
      <w:r w:rsidR="0052383B" w:rsidRPr="00E71A7C">
        <w:rPr>
          <w:sz w:val="24"/>
          <w:szCs w:val="24"/>
          <w:lang w:val="en-US"/>
        </w:rPr>
        <w:t xml:space="preserve"> </w:t>
      </w:r>
      <w:r w:rsidR="0075517A" w:rsidRPr="00E71A7C">
        <w:rPr>
          <w:sz w:val="24"/>
          <w:szCs w:val="24"/>
          <w:lang w:val="en-US"/>
        </w:rPr>
        <w:t>the</w:t>
      </w:r>
      <w:r w:rsidR="0052383B" w:rsidRPr="00E71A7C">
        <w:rPr>
          <w:sz w:val="24"/>
          <w:szCs w:val="24"/>
          <w:lang w:val="en-US"/>
        </w:rPr>
        <w:t xml:space="preserve"> oocyte membrane</w:t>
      </w:r>
      <w:r w:rsidR="0075517A" w:rsidRPr="00E71A7C">
        <w:rPr>
          <w:sz w:val="24"/>
          <w:szCs w:val="24"/>
          <w:lang w:val="en-US"/>
        </w:rPr>
        <w:t xml:space="preserve"> and fuse with it</w:t>
      </w:r>
      <w:r w:rsidR="0052383B" w:rsidRPr="00E71A7C">
        <w:rPr>
          <w:sz w:val="24"/>
          <w:szCs w:val="24"/>
          <w:lang w:val="en-US"/>
        </w:rPr>
        <w:t>.</w:t>
      </w:r>
      <w:r w:rsidR="007E3299" w:rsidRPr="00E71A7C">
        <w:rPr>
          <w:sz w:val="24"/>
          <w:szCs w:val="24"/>
          <w:lang w:val="en-US"/>
        </w:rPr>
        <w:t xml:space="preserve"> </w:t>
      </w:r>
    </w:p>
    <w:p w:rsidR="00536107" w:rsidRPr="00507356" w:rsidRDefault="0075517A" w:rsidP="00507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green"/>
          <w:lang w:val="en-US"/>
        </w:rPr>
      </w:pPr>
      <w:r w:rsidRPr="00E71A7C">
        <w:rPr>
          <w:sz w:val="24"/>
          <w:szCs w:val="24"/>
          <w:lang w:val="en-US"/>
        </w:rPr>
        <w:t xml:space="preserve">If several spermatozoa succeed to </w:t>
      </w:r>
      <w:r w:rsidR="001851D3" w:rsidRPr="00E71A7C">
        <w:rPr>
          <w:sz w:val="24"/>
          <w:szCs w:val="24"/>
          <w:lang w:val="en-US"/>
        </w:rPr>
        <w:t xml:space="preserve">cross the ZP and </w:t>
      </w:r>
      <w:r w:rsidRPr="00E71A7C">
        <w:rPr>
          <w:sz w:val="24"/>
          <w:szCs w:val="24"/>
          <w:lang w:val="en-US"/>
        </w:rPr>
        <w:t xml:space="preserve">fuse with the </w:t>
      </w:r>
      <w:r w:rsidR="001B2436" w:rsidRPr="00E71A7C">
        <w:rPr>
          <w:sz w:val="24"/>
          <w:szCs w:val="24"/>
          <w:lang w:val="en-US"/>
        </w:rPr>
        <w:t>oocyte</w:t>
      </w:r>
      <w:r w:rsidRPr="00E71A7C">
        <w:rPr>
          <w:sz w:val="24"/>
          <w:szCs w:val="24"/>
          <w:lang w:val="en-US"/>
        </w:rPr>
        <w:t xml:space="preserve">, more than one paternal genetic material </w:t>
      </w:r>
      <w:r w:rsidR="001B2436" w:rsidRPr="00E71A7C">
        <w:rPr>
          <w:sz w:val="24"/>
          <w:szCs w:val="24"/>
          <w:lang w:val="en-US"/>
        </w:rPr>
        <w:t xml:space="preserve">are incorporated </w:t>
      </w:r>
      <w:r w:rsidR="00A375E1" w:rsidRPr="00E71A7C">
        <w:rPr>
          <w:sz w:val="24"/>
          <w:szCs w:val="24"/>
          <w:lang w:val="en-US"/>
        </w:rPr>
        <w:t>in</w:t>
      </w:r>
      <w:r w:rsidR="001B2436" w:rsidRPr="00E71A7C">
        <w:rPr>
          <w:sz w:val="24"/>
          <w:szCs w:val="24"/>
          <w:lang w:val="en-US"/>
        </w:rPr>
        <w:t xml:space="preserve">to the egg. </w:t>
      </w:r>
      <w:r w:rsidRPr="00E71A7C">
        <w:rPr>
          <w:sz w:val="24"/>
          <w:szCs w:val="24"/>
          <w:lang w:val="en-US"/>
        </w:rPr>
        <w:t>This</w:t>
      </w:r>
      <w:r w:rsidR="001B2436" w:rsidRPr="00E71A7C">
        <w:rPr>
          <w:sz w:val="24"/>
          <w:szCs w:val="24"/>
          <w:lang w:val="en-US"/>
        </w:rPr>
        <w:t xml:space="preserve"> process, called polyspermy, leads to </w:t>
      </w:r>
      <w:r w:rsidR="00473935" w:rsidRPr="00E71A7C">
        <w:rPr>
          <w:sz w:val="24"/>
          <w:szCs w:val="24"/>
          <w:lang w:val="en-US"/>
        </w:rPr>
        <w:t>fertilization failure</w:t>
      </w:r>
      <w:r w:rsidR="001B2436" w:rsidRPr="00E71A7C">
        <w:rPr>
          <w:sz w:val="24"/>
          <w:szCs w:val="24"/>
          <w:lang w:val="en-US"/>
        </w:rPr>
        <w:t xml:space="preserve">. </w:t>
      </w:r>
      <w:r w:rsidR="00536107" w:rsidRPr="00E71A7C">
        <w:rPr>
          <w:sz w:val="24"/>
          <w:szCs w:val="24"/>
          <w:lang w:val="en-US"/>
        </w:rPr>
        <w:t>One</w:t>
      </w:r>
      <w:r w:rsidR="00536107" w:rsidRPr="008855A1">
        <w:rPr>
          <w:sz w:val="24"/>
          <w:szCs w:val="24"/>
          <w:lang w:val="en-US"/>
        </w:rPr>
        <w:t xml:space="preserve"> well-documented mechanism</w:t>
      </w:r>
      <w:r w:rsidR="00432308">
        <w:rPr>
          <w:sz w:val="24"/>
          <w:szCs w:val="24"/>
          <w:lang w:val="en-US"/>
        </w:rPr>
        <w:t xml:space="preserve"> </w:t>
      </w:r>
      <w:r w:rsidR="00432308" w:rsidRPr="008855A1">
        <w:rPr>
          <w:sz w:val="24"/>
          <w:szCs w:val="24"/>
          <w:lang w:val="en-US"/>
        </w:rPr>
        <w:t xml:space="preserve">ensuring </w:t>
      </w:r>
      <w:proofErr w:type="spellStart"/>
      <w:r w:rsidR="00432308" w:rsidRPr="008855A1">
        <w:rPr>
          <w:sz w:val="24"/>
          <w:szCs w:val="24"/>
          <w:lang w:val="en-US"/>
        </w:rPr>
        <w:t>monospermy</w:t>
      </w:r>
      <w:proofErr w:type="spellEnd"/>
      <w:r w:rsidR="00536107" w:rsidRPr="008855A1">
        <w:rPr>
          <w:sz w:val="24"/>
          <w:szCs w:val="24"/>
          <w:lang w:val="en-US"/>
        </w:rPr>
        <w:t xml:space="preserve"> is the calcium induced </w:t>
      </w:r>
      <w:r w:rsidR="003F04A9">
        <w:rPr>
          <w:sz w:val="24"/>
          <w:szCs w:val="24"/>
          <w:lang w:val="en-US"/>
        </w:rPr>
        <w:t>hardening</w:t>
      </w:r>
      <w:r w:rsidR="00536107" w:rsidRPr="008855A1">
        <w:rPr>
          <w:sz w:val="24"/>
          <w:szCs w:val="24"/>
          <w:lang w:val="en-US"/>
        </w:rPr>
        <w:t xml:space="preserve"> of the ZP</w:t>
      </w:r>
      <w:r w:rsidR="008855A1" w:rsidRPr="008855A1">
        <w:rPr>
          <w:sz w:val="24"/>
          <w:szCs w:val="24"/>
          <w:lang w:val="en-US"/>
        </w:rPr>
        <w:t>,</w:t>
      </w:r>
      <w:r w:rsidR="00536107" w:rsidRPr="008855A1">
        <w:rPr>
          <w:sz w:val="24"/>
          <w:szCs w:val="24"/>
          <w:lang w:val="en-US"/>
        </w:rPr>
        <w:t xml:space="preserve"> occurring after sperm/egg </w:t>
      </w:r>
      <w:r w:rsidR="003F04A9" w:rsidRPr="008855A1">
        <w:rPr>
          <w:sz w:val="24"/>
          <w:szCs w:val="24"/>
          <w:lang w:val="en-US"/>
        </w:rPr>
        <w:t>fusion</w:t>
      </w:r>
      <w:r w:rsidR="003F04A9" w:rsidRPr="008855A1">
        <w:rPr>
          <w:sz w:val="24"/>
          <w:szCs w:val="24"/>
          <w:vertAlign w:val="superscript"/>
          <w:lang w:val="en-US"/>
        </w:rPr>
        <w:t xml:space="preserve"> [</w:t>
      </w:r>
      <w:r w:rsidR="008855A1" w:rsidRPr="008855A1">
        <w:rPr>
          <w:sz w:val="24"/>
          <w:szCs w:val="24"/>
          <w:vertAlign w:val="superscript"/>
          <w:lang w:val="en-US"/>
        </w:rPr>
        <w:t>1]</w:t>
      </w:r>
      <w:r w:rsidR="001851D3" w:rsidRPr="008855A1">
        <w:rPr>
          <w:sz w:val="24"/>
          <w:szCs w:val="24"/>
          <w:lang w:val="en-US"/>
        </w:rPr>
        <w:t xml:space="preserve">. </w:t>
      </w:r>
      <w:r w:rsidR="008855A1" w:rsidRPr="008855A1">
        <w:rPr>
          <w:sz w:val="24"/>
          <w:szCs w:val="24"/>
          <w:lang w:val="en-US"/>
        </w:rPr>
        <w:t>However</w:t>
      </w:r>
      <w:r w:rsidR="001851D3" w:rsidRPr="008855A1">
        <w:rPr>
          <w:sz w:val="24"/>
          <w:szCs w:val="24"/>
          <w:lang w:val="en-US"/>
        </w:rPr>
        <w:t xml:space="preserve">, </w:t>
      </w:r>
      <w:r w:rsidR="008855A1" w:rsidRPr="008855A1">
        <w:rPr>
          <w:sz w:val="24"/>
          <w:szCs w:val="24"/>
          <w:lang w:val="en-US"/>
        </w:rPr>
        <w:t>we found that in</w:t>
      </w:r>
      <w:r w:rsidR="001851D3" w:rsidRPr="008855A1">
        <w:rPr>
          <w:sz w:val="24"/>
          <w:szCs w:val="24"/>
          <w:lang w:val="en-US"/>
        </w:rPr>
        <w:t xml:space="preserve"> </w:t>
      </w:r>
      <w:r w:rsidR="008855A1" w:rsidRPr="008855A1">
        <w:rPr>
          <w:sz w:val="24"/>
          <w:szCs w:val="24"/>
          <w:lang w:val="en-US"/>
        </w:rPr>
        <w:t>some case</w:t>
      </w:r>
      <w:r w:rsidR="009478F6">
        <w:rPr>
          <w:sz w:val="24"/>
          <w:szCs w:val="24"/>
          <w:lang w:val="en-US"/>
        </w:rPr>
        <w:t>s</w:t>
      </w:r>
      <w:r w:rsidR="001851D3" w:rsidRPr="008855A1">
        <w:rPr>
          <w:sz w:val="24"/>
          <w:szCs w:val="24"/>
          <w:lang w:val="en-US"/>
        </w:rPr>
        <w:t xml:space="preserve">, </w:t>
      </w:r>
      <w:r w:rsidR="008855A1" w:rsidRPr="008855A1">
        <w:rPr>
          <w:sz w:val="24"/>
          <w:szCs w:val="24"/>
          <w:lang w:val="en-US"/>
        </w:rPr>
        <w:t xml:space="preserve">one </w:t>
      </w:r>
      <w:r w:rsidR="00507356">
        <w:rPr>
          <w:sz w:val="24"/>
          <w:szCs w:val="24"/>
          <w:lang w:val="en-US"/>
        </w:rPr>
        <w:t xml:space="preserve">or several </w:t>
      </w:r>
      <w:r w:rsidR="008855A1" w:rsidRPr="008855A1">
        <w:rPr>
          <w:sz w:val="24"/>
          <w:szCs w:val="24"/>
          <w:lang w:val="en-US"/>
        </w:rPr>
        <w:t>sperm can cross the ZP and doesn’t fertilize</w:t>
      </w:r>
      <w:r w:rsidR="008855A1" w:rsidRPr="00D175D9">
        <w:rPr>
          <w:sz w:val="24"/>
          <w:szCs w:val="24"/>
          <w:lang w:val="en-US"/>
        </w:rPr>
        <w:t xml:space="preserve">, </w:t>
      </w:r>
      <w:r w:rsidR="0074716D" w:rsidRPr="00D175D9">
        <w:rPr>
          <w:sz w:val="24"/>
          <w:szCs w:val="24"/>
          <w:lang w:val="en-US"/>
        </w:rPr>
        <w:t>even if</w:t>
      </w:r>
      <w:r w:rsidR="003F04A9" w:rsidRPr="00D175D9">
        <w:rPr>
          <w:sz w:val="24"/>
          <w:szCs w:val="24"/>
          <w:lang w:val="en-US"/>
        </w:rPr>
        <w:t xml:space="preserve"> </w:t>
      </w:r>
      <w:r w:rsidR="0074716D" w:rsidRPr="00D175D9">
        <w:rPr>
          <w:sz w:val="24"/>
          <w:szCs w:val="24"/>
          <w:lang w:val="en-US"/>
        </w:rPr>
        <w:t>it is a</w:t>
      </w:r>
      <w:r w:rsidR="00507356" w:rsidRPr="00D175D9">
        <w:rPr>
          <w:sz w:val="24"/>
          <w:szCs w:val="24"/>
          <w:lang w:val="en-US"/>
        </w:rPr>
        <w:t xml:space="preserve"> fertilized oocyte</w:t>
      </w:r>
      <w:r w:rsidR="0074716D" w:rsidRPr="00D175D9">
        <w:rPr>
          <w:sz w:val="24"/>
          <w:szCs w:val="24"/>
          <w:lang w:val="en-US"/>
        </w:rPr>
        <w:t xml:space="preserve"> or not</w:t>
      </w:r>
      <w:r w:rsidR="00507356" w:rsidRPr="00D175D9">
        <w:rPr>
          <w:sz w:val="24"/>
          <w:szCs w:val="24"/>
          <w:lang w:val="en-US"/>
        </w:rPr>
        <w:t>.</w:t>
      </w:r>
      <w:r w:rsidR="00507356">
        <w:rPr>
          <w:sz w:val="24"/>
          <w:szCs w:val="24"/>
          <w:lang w:val="en-US"/>
        </w:rPr>
        <w:t xml:space="preserve"> </w:t>
      </w:r>
      <w:r w:rsidR="009B17CF" w:rsidRPr="009B17CF">
        <w:rPr>
          <w:sz w:val="24"/>
          <w:szCs w:val="24"/>
          <w:lang w:val="en-US"/>
        </w:rPr>
        <w:t>This observation show</w:t>
      </w:r>
      <w:r w:rsidR="00507356">
        <w:rPr>
          <w:sz w:val="24"/>
          <w:szCs w:val="24"/>
          <w:lang w:val="en-US"/>
        </w:rPr>
        <w:t>s</w:t>
      </w:r>
      <w:r w:rsidR="009B17CF" w:rsidRPr="009B17CF">
        <w:rPr>
          <w:sz w:val="24"/>
          <w:szCs w:val="24"/>
          <w:lang w:val="en-US"/>
        </w:rPr>
        <w:t xml:space="preserve"> th</w:t>
      </w:r>
      <w:r w:rsidR="009B17CF" w:rsidRPr="003F04A9">
        <w:rPr>
          <w:sz w:val="24"/>
          <w:szCs w:val="24"/>
          <w:lang w:val="en-US"/>
        </w:rPr>
        <w:t>at a</w:t>
      </w:r>
      <w:r w:rsidR="009B17CF" w:rsidRPr="003F04A9">
        <w:rPr>
          <w:sz w:val="24"/>
          <w:szCs w:val="24"/>
          <w:lang w:val="en-US"/>
        </w:rPr>
        <w:t xml:space="preserve"> sp</w:t>
      </w:r>
      <w:r w:rsidR="009B17CF" w:rsidRPr="003F04A9">
        <w:rPr>
          <w:sz w:val="24"/>
          <w:szCs w:val="24"/>
          <w:lang w:val="en-US"/>
        </w:rPr>
        <w:t>ermato</w:t>
      </w:r>
      <w:r w:rsidR="009B17CF" w:rsidRPr="003F04A9">
        <w:rPr>
          <w:sz w:val="24"/>
          <w:szCs w:val="24"/>
          <w:lang w:val="en-US"/>
        </w:rPr>
        <w:t>z</w:t>
      </w:r>
      <w:r w:rsidR="003F04A9">
        <w:rPr>
          <w:sz w:val="24"/>
          <w:szCs w:val="24"/>
          <w:lang w:val="en-US"/>
        </w:rPr>
        <w:t>oon</w:t>
      </w:r>
      <w:r w:rsidR="009B17CF" w:rsidRPr="003F04A9">
        <w:rPr>
          <w:sz w:val="24"/>
          <w:szCs w:val="24"/>
          <w:lang w:val="en-US"/>
        </w:rPr>
        <w:t>, normally able to fertilize after the ZP crossing</w:t>
      </w:r>
      <w:r w:rsidR="003F04A9">
        <w:rPr>
          <w:sz w:val="24"/>
          <w:szCs w:val="24"/>
          <w:lang w:val="en-US"/>
        </w:rPr>
        <w:t>,</w:t>
      </w:r>
      <w:r w:rsidR="009B17CF" w:rsidRPr="003F04A9">
        <w:rPr>
          <w:sz w:val="24"/>
          <w:szCs w:val="24"/>
          <w:lang w:val="en-US"/>
        </w:rPr>
        <w:t xml:space="preserve"> does not necessarily</w:t>
      </w:r>
      <w:r w:rsidR="009B17CF" w:rsidRPr="003F04A9">
        <w:rPr>
          <w:sz w:val="24"/>
          <w:szCs w:val="24"/>
          <w:lang w:val="en-US"/>
        </w:rPr>
        <w:t xml:space="preserve"> </w:t>
      </w:r>
      <w:r w:rsidR="00507356" w:rsidRPr="003F04A9">
        <w:rPr>
          <w:sz w:val="24"/>
          <w:szCs w:val="24"/>
          <w:lang w:val="en-US"/>
        </w:rPr>
        <w:t>fuse.</w:t>
      </w:r>
    </w:p>
    <w:p w:rsidR="00D175D9" w:rsidRDefault="00D175D9" w:rsidP="0074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="0074716D" w:rsidRPr="004F5E5C" w:rsidRDefault="00D175D9" w:rsidP="0074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goal is to better understand the gamete interaction mechanism by determining why these spermatozoa are unable to fuse.</w:t>
      </w:r>
      <w:r w:rsidR="0074716D">
        <w:rPr>
          <w:sz w:val="24"/>
          <w:szCs w:val="24"/>
          <w:lang w:val="en-US"/>
        </w:rPr>
        <w:t xml:space="preserve"> </w:t>
      </w:r>
      <w:r w:rsidR="0074716D" w:rsidRPr="004F5E5C">
        <w:rPr>
          <w:sz w:val="24"/>
          <w:szCs w:val="24"/>
          <w:lang w:val="en-US"/>
        </w:rPr>
        <w:t>The</w:t>
      </w:r>
      <w:r w:rsidR="0074716D" w:rsidRPr="004F5E5C">
        <w:rPr>
          <w:sz w:val="24"/>
          <w:szCs w:val="24"/>
          <w:lang w:val="en-US"/>
        </w:rPr>
        <w:t xml:space="preserve"> only currently known </w:t>
      </w:r>
      <w:r w:rsidR="0074716D">
        <w:rPr>
          <w:sz w:val="24"/>
          <w:szCs w:val="24"/>
          <w:lang w:val="en-US"/>
        </w:rPr>
        <w:t>factors mandatory for fusion in mammals are: three proteins (</w:t>
      </w:r>
      <w:r w:rsidR="0074716D" w:rsidRPr="004F5E5C">
        <w:rPr>
          <w:sz w:val="24"/>
          <w:szCs w:val="24"/>
          <w:lang w:val="en-US"/>
        </w:rPr>
        <w:t xml:space="preserve">CD9 and Juno </w:t>
      </w:r>
      <w:r w:rsidR="0074716D">
        <w:rPr>
          <w:sz w:val="24"/>
          <w:szCs w:val="24"/>
          <w:lang w:val="en-US"/>
        </w:rPr>
        <w:t>on the egg, and Izumo1 on the sperm) and one specific flagellum beating mode.</w:t>
      </w:r>
      <w:r w:rsidR="004002B6" w:rsidRPr="004002B6">
        <w:rPr>
          <w:sz w:val="24"/>
          <w:szCs w:val="24"/>
          <w:vertAlign w:val="superscript"/>
          <w:lang w:val="en-US"/>
        </w:rPr>
        <w:t xml:space="preserve"> </w:t>
      </w:r>
      <w:r w:rsidR="004002B6" w:rsidRPr="008855A1">
        <w:rPr>
          <w:sz w:val="24"/>
          <w:szCs w:val="24"/>
          <w:vertAlign w:val="superscript"/>
          <w:lang w:val="en-US"/>
        </w:rPr>
        <w:t>[</w:t>
      </w:r>
      <w:r w:rsidR="004002B6">
        <w:rPr>
          <w:sz w:val="24"/>
          <w:szCs w:val="24"/>
          <w:vertAlign w:val="superscript"/>
          <w:lang w:val="en-US"/>
        </w:rPr>
        <w:t>2</w:t>
      </w:r>
      <w:r w:rsidR="004002B6" w:rsidRPr="008855A1">
        <w:rPr>
          <w:sz w:val="24"/>
          <w:szCs w:val="24"/>
          <w:vertAlign w:val="superscript"/>
          <w:lang w:val="en-US"/>
        </w:rPr>
        <w:t>]</w:t>
      </w:r>
    </w:p>
    <w:p w:rsidR="003F04A9" w:rsidRPr="004F5E5C" w:rsidRDefault="003F04A9" w:rsidP="00D175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D175D9" w:rsidRPr="00D105B0" w:rsidRDefault="004F5E5C" w:rsidP="00D17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study each one of these factors </w:t>
      </w:r>
      <w:r w:rsidR="000C1B52">
        <w:rPr>
          <w:sz w:val="24"/>
          <w:szCs w:val="24"/>
          <w:lang w:val="en-US"/>
        </w:rPr>
        <w:t xml:space="preserve">during an in vitro fertilization: dynamics of the 3 proteins and beating of the flagellum. </w:t>
      </w:r>
      <w:r w:rsidR="005C5B45">
        <w:rPr>
          <w:sz w:val="24"/>
          <w:szCs w:val="24"/>
          <w:lang w:val="en-US"/>
        </w:rPr>
        <w:t xml:space="preserve">Our hypothesis is that </w:t>
      </w:r>
      <w:r w:rsidR="000C1B52" w:rsidRPr="00D105B0">
        <w:rPr>
          <w:sz w:val="24"/>
          <w:szCs w:val="24"/>
          <w:lang w:val="en-US"/>
        </w:rPr>
        <w:t xml:space="preserve">the post-fusion remodeling of the egg </w:t>
      </w:r>
      <w:proofErr w:type="spellStart"/>
      <w:r w:rsidR="00142711">
        <w:rPr>
          <w:sz w:val="24"/>
          <w:szCs w:val="24"/>
          <w:lang w:val="en-US"/>
        </w:rPr>
        <w:t>plasmic</w:t>
      </w:r>
      <w:proofErr w:type="spellEnd"/>
      <w:r w:rsidR="000C1B52" w:rsidRPr="00D105B0">
        <w:rPr>
          <w:sz w:val="24"/>
          <w:szCs w:val="24"/>
          <w:lang w:val="en-US"/>
        </w:rPr>
        <w:t xml:space="preserve"> membrane</w:t>
      </w:r>
      <w:r w:rsidR="00FD034A">
        <w:rPr>
          <w:sz w:val="24"/>
          <w:szCs w:val="24"/>
          <w:lang w:val="en-US"/>
        </w:rPr>
        <w:t xml:space="preserve"> could have as consequences that,</w:t>
      </w:r>
      <w:r w:rsidR="005C5B45">
        <w:rPr>
          <w:sz w:val="24"/>
          <w:szCs w:val="24"/>
          <w:lang w:val="en-US"/>
        </w:rPr>
        <w:t xml:space="preserve"> </w:t>
      </w:r>
      <w:r w:rsidR="00D175D9" w:rsidRPr="00D105B0">
        <w:rPr>
          <w:sz w:val="24"/>
          <w:szCs w:val="24"/>
          <w:lang w:val="en-US"/>
        </w:rPr>
        <w:t>neither the oocyte membrane, nor the sperm one are anymore able to interact properly with each other to fuse.</w:t>
      </w:r>
    </w:p>
    <w:p w:rsidR="00FD034A" w:rsidRDefault="00FD034A" w:rsidP="005C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z w:val="24"/>
          <w:szCs w:val="24"/>
          <w:lang w:val="en-US"/>
        </w:rPr>
      </w:pPr>
    </w:p>
    <w:p w:rsidR="009B3E41" w:rsidRDefault="003855C0" w:rsidP="005C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Preliminary results</w:t>
      </w:r>
      <w:r w:rsidRPr="003855C0">
        <w:rPr>
          <w:sz w:val="24"/>
          <w:szCs w:val="24"/>
          <w:lang w:val="en-US"/>
        </w:rPr>
        <w:t xml:space="preserve"> show</w:t>
      </w:r>
      <w:r w:rsidR="004002B6">
        <w:rPr>
          <w:sz w:val="24"/>
          <w:szCs w:val="24"/>
          <w:lang w:val="en-US"/>
        </w:rPr>
        <w:t>,</w:t>
      </w:r>
      <w:r w:rsidRPr="003855C0">
        <w:rPr>
          <w:sz w:val="24"/>
          <w:szCs w:val="24"/>
          <w:lang w:val="en-US"/>
        </w:rPr>
        <w:t xml:space="preserve"> by immunostaining</w:t>
      </w:r>
      <w:r w:rsidR="004002B6">
        <w:rPr>
          <w:sz w:val="24"/>
          <w:szCs w:val="24"/>
          <w:lang w:val="en-US"/>
        </w:rPr>
        <w:t>,</w:t>
      </w:r>
      <w:r w:rsidRPr="003855C0">
        <w:rPr>
          <w:sz w:val="24"/>
          <w:szCs w:val="24"/>
          <w:lang w:val="en-US"/>
        </w:rPr>
        <w:t xml:space="preserve"> that a </w:t>
      </w:r>
      <w:r w:rsidRPr="00D105B0">
        <w:rPr>
          <w:sz w:val="24"/>
          <w:szCs w:val="24"/>
          <w:lang w:val="en-US"/>
        </w:rPr>
        <w:t xml:space="preserve">release of Juno from the egg membrane </w:t>
      </w:r>
      <w:r>
        <w:rPr>
          <w:sz w:val="24"/>
          <w:szCs w:val="24"/>
          <w:lang w:val="en-US"/>
        </w:rPr>
        <w:t xml:space="preserve">occurs </w:t>
      </w:r>
      <w:r w:rsidRPr="00D105B0">
        <w:rPr>
          <w:sz w:val="24"/>
          <w:szCs w:val="24"/>
          <w:lang w:val="en-US"/>
        </w:rPr>
        <w:t>after fusion</w:t>
      </w:r>
      <w:r>
        <w:rPr>
          <w:sz w:val="24"/>
          <w:szCs w:val="24"/>
          <w:lang w:val="en-US"/>
        </w:rPr>
        <w:t>, resulting in protein coverage</w:t>
      </w:r>
      <w:r w:rsidRPr="00D105B0">
        <w:rPr>
          <w:sz w:val="24"/>
          <w:szCs w:val="24"/>
          <w:lang w:val="en-US"/>
        </w:rPr>
        <w:t xml:space="preserve"> of the sperm heads localized in the vicinity of the oocyte</w:t>
      </w:r>
      <w:r>
        <w:rPr>
          <w:sz w:val="24"/>
          <w:szCs w:val="24"/>
          <w:lang w:val="en-US"/>
        </w:rPr>
        <w:t xml:space="preserve">. We also </w:t>
      </w:r>
      <w:r w:rsidR="009B3E41">
        <w:rPr>
          <w:sz w:val="24"/>
          <w:szCs w:val="24"/>
          <w:lang w:val="en-US"/>
        </w:rPr>
        <w:t xml:space="preserve">observe that spermatozoa crossing the ZP have not necessarily the </w:t>
      </w:r>
      <w:r w:rsidR="004002B6">
        <w:rPr>
          <w:sz w:val="24"/>
          <w:szCs w:val="24"/>
          <w:lang w:val="en-US"/>
        </w:rPr>
        <w:t>specific</w:t>
      </w:r>
      <w:r w:rsidR="009B3E41">
        <w:rPr>
          <w:sz w:val="24"/>
          <w:szCs w:val="24"/>
          <w:lang w:val="en-US"/>
        </w:rPr>
        <w:t xml:space="preserve"> beating leading to fertilization.</w:t>
      </w:r>
    </w:p>
    <w:p w:rsidR="009B3E41" w:rsidRDefault="009B3E41" w:rsidP="005C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="00FD034A" w:rsidRDefault="00FD034A" w:rsidP="00F373FC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val="en-US"/>
        </w:rPr>
      </w:pPr>
    </w:p>
    <w:p w:rsidR="00D105B0" w:rsidRPr="003855C0" w:rsidRDefault="00D105B0" w:rsidP="00931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green"/>
          <w:lang w:val="en-US"/>
        </w:rPr>
      </w:pPr>
    </w:p>
    <w:p w:rsidR="00D105B0" w:rsidRDefault="0053635A" w:rsidP="0053635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en-US"/>
        </w:rPr>
      </w:pPr>
      <w:r w:rsidRPr="00735B29">
        <w:rPr>
          <w:sz w:val="20"/>
          <w:szCs w:val="20"/>
          <w:lang w:val="en-US"/>
        </w:rPr>
        <w:t xml:space="preserve">[1] </w:t>
      </w:r>
      <w:r w:rsidRPr="0053635A">
        <w:rPr>
          <w:sz w:val="20"/>
          <w:szCs w:val="20"/>
          <w:lang w:val="en-US"/>
        </w:rPr>
        <w:t>Sato K. Polyspermy-preventing mechanisms in mouse eggs fertilized in vitro</w:t>
      </w:r>
      <w:r w:rsidRPr="004002B6">
        <w:rPr>
          <w:i/>
          <w:sz w:val="20"/>
          <w:szCs w:val="20"/>
          <w:lang w:val="en-US"/>
        </w:rPr>
        <w:t xml:space="preserve">. J </w:t>
      </w:r>
      <w:proofErr w:type="spellStart"/>
      <w:r w:rsidRPr="004002B6">
        <w:rPr>
          <w:i/>
          <w:sz w:val="20"/>
          <w:szCs w:val="20"/>
          <w:lang w:val="en-US"/>
        </w:rPr>
        <w:t>Exp</w:t>
      </w:r>
      <w:proofErr w:type="spellEnd"/>
      <w:r w:rsidRPr="004002B6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4002B6">
        <w:rPr>
          <w:i/>
          <w:sz w:val="20"/>
          <w:szCs w:val="20"/>
          <w:lang w:val="en-US"/>
        </w:rPr>
        <w:t>Zool</w:t>
      </w:r>
      <w:proofErr w:type="spellEnd"/>
      <w:r w:rsidRPr="0053635A">
        <w:rPr>
          <w:sz w:val="20"/>
          <w:szCs w:val="20"/>
          <w:lang w:val="en-US"/>
        </w:rPr>
        <w:t xml:space="preserve"> .</w:t>
      </w:r>
      <w:proofErr w:type="gramEnd"/>
      <w:r w:rsidRPr="0053635A">
        <w:rPr>
          <w:sz w:val="20"/>
          <w:szCs w:val="20"/>
          <w:lang w:val="en-US"/>
        </w:rPr>
        <w:t xml:space="preserve"> 1979</w:t>
      </w:r>
      <w:proofErr w:type="gramStart"/>
      <w:r w:rsidRPr="0053635A">
        <w:rPr>
          <w:sz w:val="20"/>
          <w:szCs w:val="20"/>
          <w:lang w:val="en-US"/>
        </w:rPr>
        <w:t>;210:353</w:t>
      </w:r>
      <w:proofErr w:type="gramEnd"/>
      <w:r w:rsidRPr="0053635A">
        <w:rPr>
          <w:sz w:val="20"/>
          <w:szCs w:val="20"/>
          <w:lang w:val="en-US"/>
        </w:rPr>
        <w:t>–359.</w:t>
      </w:r>
    </w:p>
    <w:p w:rsidR="0053635A" w:rsidRDefault="0053635A" w:rsidP="00931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green"/>
          <w:lang w:val="en-US"/>
        </w:rPr>
      </w:pPr>
    </w:p>
    <w:p w:rsidR="0053635A" w:rsidRPr="004002B6" w:rsidRDefault="004002B6" w:rsidP="004002B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4002B6">
        <w:rPr>
          <w:sz w:val="20"/>
          <w:szCs w:val="20"/>
          <w:lang w:val="en-US"/>
        </w:rPr>
        <w:t>[</w:t>
      </w:r>
      <w:r>
        <w:rPr>
          <w:sz w:val="20"/>
          <w:szCs w:val="20"/>
          <w:lang w:val="en-US"/>
        </w:rPr>
        <w:t>2]</w:t>
      </w:r>
      <w:proofErr w:type="spellStart"/>
      <w:r w:rsidRPr="004002B6">
        <w:rPr>
          <w:sz w:val="20"/>
          <w:szCs w:val="20"/>
          <w:lang w:val="en-US"/>
        </w:rPr>
        <w:t>Ravaux</w:t>
      </w:r>
      <w:proofErr w:type="spellEnd"/>
      <w:r w:rsidRPr="004002B6">
        <w:rPr>
          <w:sz w:val="20"/>
          <w:szCs w:val="20"/>
          <w:lang w:val="en-US"/>
        </w:rPr>
        <w:t xml:space="preserve"> et al, </w:t>
      </w:r>
      <w:r w:rsidRPr="004002B6">
        <w:rPr>
          <w:sz w:val="20"/>
          <w:szCs w:val="20"/>
          <w:lang w:val="en-US"/>
        </w:rPr>
        <w:t xml:space="preserve">A </w:t>
      </w:r>
      <w:r>
        <w:rPr>
          <w:sz w:val="20"/>
          <w:szCs w:val="20"/>
          <w:lang w:val="en-US"/>
        </w:rPr>
        <w:t xml:space="preserve">specific flagellum beating mode </w:t>
      </w:r>
      <w:r w:rsidRPr="004002B6">
        <w:rPr>
          <w:sz w:val="20"/>
          <w:szCs w:val="20"/>
          <w:lang w:val="en-US"/>
        </w:rPr>
        <w:t>f</w:t>
      </w:r>
      <w:r>
        <w:rPr>
          <w:sz w:val="20"/>
          <w:szCs w:val="20"/>
          <w:lang w:val="en-US"/>
        </w:rPr>
        <w:t xml:space="preserve">or inducing fusion in mammalian </w:t>
      </w:r>
      <w:r w:rsidRPr="004002B6">
        <w:rPr>
          <w:sz w:val="20"/>
          <w:szCs w:val="20"/>
          <w:lang w:val="en-US"/>
        </w:rPr>
        <w:t>fert</w:t>
      </w:r>
      <w:r>
        <w:rPr>
          <w:sz w:val="20"/>
          <w:szCs w:val="20"/>
          <w:lang w:val="en-US"/>
        </w:rPr>
        <w:t xml:space="preserve">ilization and kinetics of sperm </w:t>
      </w:r>
      <w:r w:rsidRPr="004002B6">
        <w:rPr>
          <w:sz w:val="20"/>
          <w:szCs w:val="20"/>
          <w:lang w:val="en-US"/>
        </w:rPr>
        <w:t>internalization</w:t>
      </w:r>
      <w:r>
        <w:rPr>
          <w:sz w:val="20"/>
          <w:szCs w:val="20"/>
          <w:lang w:val="en-US"/>
        </w:rPr>
        <w:t xml:space="preserve">, </w:t>
      </w:r>
      <w:r w:rsidRPr="004002B6">
        <w:rPr>
          <w:i/>
          <w:sz w:val="20"/>
          <w:szCs w:val="20"/>
          <w:lang w:val="en-US"/>
        </w:rPr>
        <w:t>Scientific Reports</w:t>
      </w:r>
      <w:r>
        <w:rPr>
          <w:sz w:val="20"/>
          <w:szCs w:val="20"/>
          <w:lang w:val="en-US"/>
        </w:rPr>
        <w:t xml:space="preserve">, 2016; </w:t>
      </w:r>
      <w:r w:rsidRPr="004002B6">
        <w:rPr>
          <w:sz w:val="20"/>
          <w:szCs w:val="20"/>
          <w:lang w:val="en-US"/>
        </w:rPr>
        <w:t>10.1038/srep31886</w:t>
      </w:r>
    </w:p>
    <w:p w:rsidR="0053635A" w:rsidRPr="004002B6" w:rsidRDefault="0053635A" w:rsidP="00931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green"/>
          <w:lang w:val="en-US"/>
        </w:rPr>
      </w:pPr>
    </w:p>
    <w:p w:rsidR="0053635A" w:rsidRPr="004002B6" w:rsidRDefault="0053635A" w:rsidP="00931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green"/>
          <w:lang w:val="en-US"/>
        </w:rPr>
      </w:pPr>
    </w:p>
    <w:p w:rsidR="000B53DD" w:rsidRPr="000B53DD" w:rsidRDefault="000B53DD" w:rsidP="00C74A3C">
      <w:pPr>
        <w:spacing w:after="0" w:line="240" w:lineRule="auto"/>
        <w:jc w:val="both"/>
        <w:rPr>
          <w:sz w:val="28"/>
          <w:szCs w:val="28"/>
        </w:rPr>
      </w:pPr>
    </w:p>
    <w:sectPr w:rsidR="000B53DD" w:rsidRPr="000B53DD" w:rsidSect="00597E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DB4"/>
    <w:multiLevelType w:val="hybridMultilevel"/>
    <w:tmpl w:val="13AE8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117"/>
    <w:multiLevelType w:val="multilevel"/>
    <w:tmpl w:val="A13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56F0A"/>
    <w:multiLevelType w:val="multilevel"/>
    <w:tmpl w:val="36BC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">
    <w15:presenceInfo w15:providerId="None" w15:userId="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455330"/>
    <w:rsid w:val="00001E3B"/>
    <w:rsid w:val="000516E5"/>
    <w:rsid w:val="00075167"/>
    <w:rsid w:val="000979A5"/>
    <w:rsid w:val="000A457A"/>
    <w:rsid w:val="000A7979"/>
    <w:rsid w:val="000B53DD"/>
    <w:rsid w:val="000C1B52"/>
    <w:rsid w:val="0010603B"/>
    <w:rsid w:val="00106F91"/>
    <w:rsid w:val="00142711"/>
    <w:rsid w:val="00170056"/>
    <w:rsid w:val="00180A5B"/>
    <w:rsid w:val="001851D3"/>
    <w:rsid w:val="00193A69"/>
    <w:rsid w:val="001A6BF1"/>
    <w:rsid w:val="001B2436"/>
    <w:rsid w:val="00215BE4"/>
    <w:rsid w:val="00235196"/>
    <w:rsid w:val="00243D3A"/>
    <w:rsid w:val="002748C2"/>
    <w:rsid w:val="002A62CD"/>
    <w:rsid w:val="003035D5"/>
    <w:rsid w:val="00306EE4"/>
    <w:rsid w:val="00335937"/>
    <w:rsid w:val="003855C0"/>
    <w:rsid w:val="00386F88"/>
    <w:rsid w:val="003C2C00"/>
    <w:rsid w:val="003F04A9"/>
    <w:rsid w:val="003F5B04"/>
    <w:rsid w:val="004002B6"/>
    <w:rsid w:val="00432308"/>
    <w:rsid w:val="00435129"/>
    <w:rsid w:val="00455330"/>
    <w:rsid w:val="00473935"/>
    <w:rsid w:val="004D4F25"/>
    <w:rsid w:val="004F5E5C"/>
    <w:rsid w:val="00500D2B"/>
    <w:rsid w:val="00507356"/>
    <w:rsid w:val="00514968"/>
    <w:rsid w:val="005171DC"/>
    <w:rsid w:val="0052383B"/>
    <w:rsid w:val="005325CD"/>
    <w:rsid w:val="00536107"/>
    <w:rsid w:val="0053635A"/>
    <w:rsid w:val="00563C3A"/>
    <w:rsid w:val="00591CAA"/>
    <w:rsid w:val="00597E77"/>
    <w:rsid w:val="005B6B9C"/>
    <w:rsid w:val="005C5B45"/>
    <w:rsid w:val="005C7156"/>
    <w:rsid w:val="005F6389"/>
    <w:rsid w:val="006204DB"/>
    <w:rsid w:val="006442C1"/>
    <w:rsid w:val="006541CA"/>
    <w:rsid w:val="00684D69"/>
    <w:rsid w:val="006964B5"/>
    <w:rsid w:val="006B2320"/>
    <w:rsid w:val="00704300"/>
    <w:rsid w:val="007119CA"/>
    <w:rsid w:val="007162C9"/>
    <w:rsid w:val="00735B29"/>
    <w:rsid w:val="0074716D"/>
    <w:rsid w:val="00751075"/>
    <w:rsid w:val="0075517A"/>
    <w:rsid w:val="00783AE7"/>
    <w:rsid w:val="007A7542"/>
    <w:rsid w:val="007C22C7"/>
    <w:rsid w:val="007C6D95"/>
    <w:rsid w:val="007D273C"/>
    <w:rsid w:val="007E3299"/>
    <w:rsid w:val="007F6486"/>
    <w:rsid w:val="00805969"/>
    <w:rsid w:val="008145D5"/>
    <w:rsid w:val="00815131"/>
    <w:rsid w:val="00816E15"/>
    <w:rsid w:val="00825E2A"/>
    <w:rsid w:val="00827265"/>
    <w:rsid w:val="008855A1"/>
    <w:rsid w:val="00897489"/>
    <w:rsid w:val="008B6F09"/>
    <w:rsid w:val="008E1E51"/>
    <w:rsid w:val="008E51A6"/>
    <w:rsid w:val="00914BE7"/>
    <w:rsid w:val="009308D5"/>
    <w:rsid w:val="009314E9"/>
    <w:rsid w:val="00932164"/>
    <w:rsid w:val="00933E17"/>
    <w:rsid w:val="009478F6"/>
    <w:rsid w:val="00971739"/>
    <w:rsid w:val="00996F11"/>
    <w:rsid w:val="009B17CF"/>
    <w:rsid w:val="009B3E41"/>
    <w:rsid w:val="009B75F6"/>
    <w:rsid w:val="009D2BDB"/>
    <w:rsid w:val="00A061CA"/>
    <w:rsid w:val="00A15EEF"/>
    <w:rsid w:val="00A26B6E"/>
    <w:rsid w:val="00A375E1"/>
    <w:rsid w:val="00A645AD"/>
    <w:rsid w:val="00A7627C"/>
    <w:rsid w:val="00A801B0"/>
    <w:rsid w:val="00A86BB2"/>
    <w:rsid w:val="00B03C93"/>
    <w:rsid w:val="00B42CCC"/>
    <w:rsid w:val="00B93690"/>
    <w:rsid w:val="00C11988"/>
    <w:rsid w:val="00C24DA2"/>
    <w:rsid w:val="00C35AE0"/>
    <w:rsid w:val="00C376A6"/>
    <w:rsid w:val="00C74A3C"/>
    <w:rsid w:val="00C91C27"/>
    <w:rsid w:val="00D01D97"/>
    <w:rsid w:val="00D105B0"/>
    <w:rsid w:val="00D175D9"/>
    <w:rsid w:val="00D47BE6"/>
    <w:rsid w:val="00D5659B"/>
    <w:rsid w:val="00D6099E"/>
    <w:rsid w:val="00D66833"/>
    <w:rsid w:val="00DB664D"/>
    <w:rsid w:val="00DC45A2"/>
    <w:rsid w:val="00E309A1"/>
    <w:rsid w:val="00E53F9A"/>
    <w:rsid w:val="00E66F6B"/>
    <w:rsid w:val="00E71A7C"/>
    <w:rsid w:val="00E80393"/>
    <w:rsid w:val="00E949E3"/>
    <w:rsid w:val="00EC2230"/>
    <w:rsid w:val="00EE0ADA"/>
    <w:rsid w:val="00EE56CE"/>
    <w:rsid w:val="00F32594"/>
    <w:rsid w:val="00F373FC"/>
    <w:rsid w:val="00FB4CF3"/>
    <w:rsid w:val="00FC0049"/>
    <w:rsid w:val="00FD034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74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6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969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05969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05969"/>
    <w:rPr>
      <w:rFonts w:cs="AGaramond"/>
      <w:color w:val="221E1F"/>
      <w:sz w:val="11"/>
      <w:szCs w:val="11"/>
    </w:rPr>
  </w:style>
  <w:style w:type="character" w:customStyle="1" w:styleId="Titre2Car">
    <w:name w:val="Titre 2 Car"/>
    <w:basedOn w:val="Policepardfaut"/>
    <w:link w:val="Titre2"/>
    <w:uiPriority w:val="9"/>
    <w:rsid w:val="00C74A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varticle">
    <w:name w:val="svarticle"/>
    <w:basedOn w:val="Normal"/>
    <w:rsid w:val="00C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4A3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4A3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74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llapsetext">
    <w:name w:val="collapsetext"/>
    <w:basedOn w:val="Policepardfaut"/>
    <w:rsid w:val="00C74A3C"/>
  </w:style>
  <w:style w:type="character" w:customStyle="1" w:styleId="showinfo">
    <w:name w:val="showinfo"/>
    <w:basedOn w:val="Policepardfaut"/>
    <w:rsid w:val="00C74A3C"/>
  </w:style>
  <w:style w:type="paragraph" w:customStyle="1" w:styleId="Pa10">
    <w:name w:val="Pa10"/>
    <w:basedOn w:val="Default"/>
    <w:next w:val="Default"/>
    <w:uiPriority w:val="99"/>
    <w:rsid w:val="00C74A3C"/>
    <w:pPr>
      <w:spacing w:line="141" w:lineRule="atLeast"/>
    </w:pPr>
    <w:rPr>
      <w:rFonts w:cstheme="minorBidi"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C74A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abel">
    <w:name w:val="label"/>
    <w:basedOn w:val="Policepardfaut"/>
    <w:rsid w:val="00C74A3C"/>
  </w:style>
  <w:style w:type="character" w:customStyle="1" w:styleId="separator">
    <w:name w:val="separator"/>
    <w:basedOn w:val="Policepardfaut"/>
    <w:rsid w:val="00C74A3C"/>
  </w:style>
  <w:style w:type="character" w:customStyle="1" w:styleId="apple-converted-space">
    <w:name w:val="apple-converted-space"/>
    <w:basedOn w:val="Policepardfaut"/>
    <w:rsid w:val="00C74A3C"/>
  </w:style>
  <w:style w:type="character" w:customStyle="1" w:styleId="value">
    <w:name w:val="value"/>
    <w:basedOn w:val="Policepardfaut"/>
    <w:rsid w:val="00C74A3C"/>
  </w:style>
  <w:style w:type="character" w:customStyle="1" w:styleId="element-citation">
    <w:name w:val="element-citation"/>
    <w:basedOn w:val="Policepardfaut"/>
    <w:rsid w:val="00C35AE0"/>
  </w:style>
  <w:style w:type="character" w:customStyle="1" w:styleId="ref-journal">
    <w:name w:val="ref-journal"/>
    <w:basedOn w:val="Policepardfaut"/>
    <w:rsid w:val="00C35AE0"/>
  </w:style>
  <w:style w:type="character" w:customStyle="1" w:styleId="ref-vol">
    <w:name w:val="ref-vol"/>
    <w:basedOn w:val="Policepardfaut"/>
    <w:rsid w:val="00C35AE0"/>
  </w:style>
  <w:style w:type="character" w:customStyle="1" w:styleId="nowrap">
    <w:name w:val="nowrap"/>
    <w:basedOn w:val="Policepardfaut"/>
    <w:rsid w:val="00C35AE0"/>
  </w:style>
  <w:style w:type="character" w:customStyle="1" w:styleId="Titre3Car">
    <w:name w:val="Titre 3 Car"/>
    <w:basedOn w:val="Policepardfaut"/>
    <w:link w:val="Titre3"/>
    <w:uiPriority w:val="9"/>
    <w:semiHidden/>
    <w:rsid w:val="00106F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C74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6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7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5969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805969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05969"/>
    <w:rPr>
      <w:rFonts w:cs="AGaramond"/>
      <w:color w:val="221E1F"/>
      <w:sz w:val="11"/>
      <w:szCs w:val="11"/>
    </w:rPr>
  </w:style>
  <w:style w:type="character" w:customStyle="1" w:styleId="Titre2Car">
    <w:name w:val="Titre 2 Car"/>
    <w:basedOn w:val="Policepardfaut"/>
    <w:link w:val="Titre2"/>
    <w:uiPriority w:val="9"/>
    <w:rsid w:val="00C74A3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svarticle">
    <w:name w:val="svarticle"/>
    <w:basedOn w:val="Normal"/>
    <w:rsid w:val="00C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4A3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74A3C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74A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ollapsetext">
    <w:name w:val="collapsetext"/>
    <w:basedOn w:val="Policepardfaut"/>
    <w:rsid w:val="00C74A3C"/>
  </w:style>
  <w:style w:type="character" w:customStyle="1" w:styleId="showinfo">
    <w:name w:val="showinfo"/>
    <w:basedOn w:val="Policepardfaut"/>
    <w:rsid w:val="00C74A3C"/>
  </w:style>
  <w:style w:type="paragraph" w:customStyle="1" w:styleId="Pa10">
    <w:name w:val="Pa10"/>
    <w:basedOn w:val="Default"/>
    <w:next w:val="Default"/>
    <w:uiPriority w:val="99"/>
    <w:rsid w:val="00C74A3C"/>
    <w:pPr>
      <w:spacing w:line="141" w:lineRule="atLeast"/>
    </w:pPr>
    <w:rPr>
      <w:rFonts w:cstheme="minorBidi"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C74A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label">
    <w:name w:val="label"/>
    <w:basedOn w:val="Policepardfaut"/>
    <w:rsid w:val="00C74A3C"/>
  </w:style>
  <w:style w:type="character" w:customStyle="1" w:styleId="separator">
    <w:name w:val="separator"/>
    <w:basedOn w:val="Policepardfaut"/>
    <w:rsid w:val="00C74A3C"/>
  </w:style>
  <w:style w:type="character" w:customStyle="1" w:styleId="apple-converted-space">
    <w:name w:val="apple-converted-space"/>
    <w:basedOn w:val="Policepardfaut"/>
    <w:rsid w:val="00C74A3C"/>
  </w:style>
  <w:style w:type="character" w:customStyle="1" w:styleId="value">
    <w:name w:val="value"/>
    <w:basedOn w:val="Policepardfaut"/>
    <w:rsid w:val="00C74A3C"/>
  </w:style>
  <w:style w:type="character" w:customStyle="1" w:styleId="element-citation">
    <w:name w:val="element-citation"/>
    <w:basedOn w:val="Policepardfaut"/>
    <w:rsid w:val="00C35AE0"/>
  </w:style>
  <w:style w:type="character" w:customStyle="1" w:styleId="ref-journal">
    <w:name w:val="ref-journal"/>
    <w:basedOn w:val="Policepardfaut"/>
    <w:rsid w:val="00C35AE0"/>
  </w:style>
  <w:style w:type="character" w:customStyle="1" w:styleId="ref-vol">
    <w:name w:val="ref-vol"/>
    <w:basedOn w:val="Policepardfaut"/>
    <w:rsid w:val="00C35AE0"/>
  </w:style>
  <w:style w:type="character" w:customStyle="1" w:styleId="nowrap">
    <w:name w:val="nowrap"/>
    <w:basedOn w:val="Policepardfaut"/>
    <w:rsid w:val="00C35AE0"/>
  </w:style>
  <w:style w:type="character" w:customStyle="1" w:styleId="Titre3Car">
    <w:name w:val="Titre 3 Car"/>
    <w:basedOn w:val="Policepardfaut"/>
    <w:link w:val="Titre3"/>
    <w:uiPriority w:val="9"/>
    <w:semiHidden/>
    <w:rsid w:val="00106F9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4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gourier</cp:lastModifiedBy>
  <cp:revision>3</cp:revision>
  <cp:lastPrinted>2017-10-04T17:46:00Z</cp:lastPrinted>
  <dcterms:created xsi:type="dcterms:W3CDTF">2017-10-04T21:33:00Z</dcterms:created>
  <dcterms:modified xsi:type="dcterms:W3CDTF">2017-10-04T21:41:00Z</dcterms:modified>
</cp:coreProperties>
</file>